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15F8" w14:textId="0CED97A1" w:rsidR="00C82221" w:rsidRPr="00C82221" w:rsidRDefault="00C82221">
      <w:pPr>
        <w:rPr>
          <w:b/>
          <w:bCs/>
          <w:sz w:val="32"/>
          <w:szCs w:val="32"/>
        </w:rPr>
      </w:pPr>
      <w:r w:rsidRPr="00C82221">
        <w:rPr>
          <w:b/>
          <w:bCs/>
          <w:sz w:val="32"/>
          <w:szCs w:val="32"/>
        </w:rPr>
        <w:t>REPORT ON DATE COMPETITION ON THE TOPIC AI:</w:t>
      </w:r>
      <w:r w:rsidR="002E5402">
        <w:rPr>
          <w:b/>
          <w:bCs/>
          <w:sz w:val="32"/>
          <w:szCs w:val="32"/>
        </w:rPr>
        <w:t xml:space="preserve"> </w:t>
      </w:r>
      <w:r w:rsidRPr="00C82221">
        <w:rPr>
          <w:b/>
          <w:bCs/>
          <w:sz w:val="32"/>
          <w:szCs w:val="32"/>
        </w:rPr>
        <w:t>A BOOM OR A BANE</w:t>
      </w:r>
    </w:p>
    <w:p w14:paraId="7F2624A5" w14:textId="29D0AA0A" w:rsidR="006B2FE4" w:rsidRPr="00C82221" w:rsidRDefault="00743B35" w:rsidP="00C82221">
      <w:pPr>
        <w:jc w:val="both"/>
        <w:rPr>
          <w:rStyle w:val="Strong"/>
          <w:rFonts w:ascii="Times New Roman" w:hAnsi="Times New Roman" w:cs="Times New Roman"/>
          <w:sz w:val="28"/>
          <w:szCs w:val="28"/>
        </w:rPr>
      </w:pPr>
      <w:r w:rsidRPr="00C82221">
        <w:rPr>
          <w:rFonts w:ascii="Times New Roman" w:hAnsi="Times New Roman" w:cs="Times New Roman"/>
          <w:sz w:val="28"/>
          <w:szCs w:val="28"/>
        </w:rPr>
        <w:t xml:space="preserve">A Debate Competition on the topic </w:t>
      </w:r>
      <w:r w:rsidRPr="00C82221">
        <w:rPr>
          <w:rStyle w:val="Emphasis"/>
          <w:rFonts w:ascii="Times New Roman" w:hAnsi="Times New Roman" w:cs="Times New Roman"/>
          <w:sz w:val="28"/>
          <w:szCs w:val="28"/>
        </w:rPr>
        <w:t>“Artificial Intelligence: A Boom or a Bane”</w:t>
      </w:r>
      <w:r w:rsidRPr="00C82221">
        <w:rPr>
          <w:rFonts w:ascii="Times New Roman" w:hAnsi="Times New Roman" w:cs="Times New Roman"/>
          <w:sz w:val="28"/>
          <w:szCs w:val="28"/>
        </w:rPr>
        <w:t xml:space="preserve"> was conducted on </w:t>
      </w:r>
      <w:r w:rsidRPr="00C82221">
        <w:rPr>
          <w:rStyle w:val="Strong"/>
          <w:rFonts w:ascii="Times New Roman" w:hAnsi="Times New Roman" w:cs="Times New Roman"/>
          <w:sz w:val="28"/>
          <w:szCs w:val="28"/>
        </w:rPr>
        <w:t>25th September 2025 at 2:30 pm</w:t>
      </w:r>
      <w:r w:rsidRPr="00C82221">
        <w:rPr>
          <w:rFonts w:ascii="Times New Roman" w:hAnsi="Times New Roman" w:cs="Times New Roman"/>
          <w:sz w:val="28"/>
          <w:szCs w:val="28"/>
        </w:rPr>
        <w:t xml:space="preserve"> in the </w:t>
      </w:r>
      <w:r w:rsidRPr="00C82221">
        <w:rPr>
          <w:rStyle w:val="Strong"/>
          <w:rFonts w:ascii="Times New Roman" w:hAnsi="Times New Roman" w:cs="Times New Roman"/>
          <w:sz w:val="28"/>
          <w:szCs w:val="28"/>
        </w:rPr>
        <w:t>Third BBA Classroom</w:t>
      </w:r>
      <w:r w:rsidRPr="00C82221">
        <w:rPr>
          <w:rFonts w:ascii="Times New Roman" w:hAnsi="Times New Roman" w:cs="Times New Roman"/>
          <w:sz w:val="28"/>
          <w:szCs w:val="28"/>
        </w:rPr>
        <w:t xml:space="preserve">. Four students each from the first and second year participated in the competition, with one group speaking in favour of Artificial Intelligence and the other opposing it. The event was judged by </w:t>
      </w:r>
      <w:r w:rsidRPr="00C82221">
        <w:rPr>
          <w:rStyle w:val="Strong"/>
          <w:rFonts w:ascii="Times New Roman" w:hAnsi="Times New Roman" w:cs="Times New Roman"/>
          <w:sz w:val="28"/>
          <w:szCs w:val="28"/>
        </w:rPr>
        <w:t>Sri Rajeesh E, Assistant Professor, Department of Computer Science</w:t>
      </w:r>
      <w:r w:rsidRPr="00C82221">
        <w:rPr>
          <w:rFonts w:ascii="Times New Roman" w:hAnsi="Times New Roman" w:cs="Times New Roman"/>
          <w:sz w:val="28"/>
          <w:szCs w:val="28"/>
        </w:rPr>
        <w:t xml:space="preserve">, </w:t>
      </w:r>
      <w:r w:rsidRPr="00C82221">
        <w:rPr>
          <w:rStyle w:val="Strong"/>
          <w:rFonts w:ascii="Times New Roman" w:hAnsi="Times New Roman" w:cs="Times New Roman"/>
          <w:sz w:val="28"/>
          <w:szCs w:val="28"/>
        </w:rPr>
        <w:t>Sri Ratheesh C, Library Assistant</w:t>
      </w:r>
      <w:r w:rsidRPr="00C82221">
        <w:rPr>
          <w:rFonts w:ascii="Times New Roman" w:hAnsi="Times New Roman" w:cs="Times New Roman"/>
          <w:sz w:val="28"/>
          <w:szCs w:val="28"/>
        </w:rPr>
        <w:t xml:space="preserve">, and </w:t>
      </w:r>
      <w:r w:rsidRPr="00C82221">
        <w:rPr>
          <w:rStyle w:val="Strong"/>
          <w:rFonts w:ascii="Times New Roman" w:hAnsi="Times New Roman" w:cs="Times New Roman"/>
          <w:sz w:val="28"/>
          <w:szCs w:val="28"/>
        </w:rPr>
        <w:t>Ms. Anusree N M, Assistant Professor, PG Department of Commerce</w:t>
      </w:r>
      <w:r w:rsidRPr="00C82221">
        <w:rPr>
          <w:rFonts w:ascii="Times New Roman" w:hAnsi="Times New Roman" w:cs="Times New Roman"/>
          <w:sz w:val="28"/>
          <w:szCs w:val="28"/>
        </w:rPr>
        <w:t xml:space="preserve">. After an engaging and thought-provoking debate, the </w:t>
      </w:r>
      <w:r w:rsidR="002E5402" w:rsidRPr="00C82221">
        <w:rPr>
          <w:rStyle w:val="Strong"/>
          <w:rFonts w:ascii="Times New Roman" w:hAnsi="Times New Roman" w:cs="Times New Roman"/>
          <w:sz w:val="28"/>
          <w:szCs w:val="28"/>
        </w:rPr>
        <w:t>second-year</w:t>
      </w:r>
      <w:r w:rsidRPr="00C82221">
        <w:rPr>
          <w:rStyle w:val="Strong"/>
          <w:rFonts w:ascii="Times New Roman" w:hAnsi="Times New Roman" w:cs="Times New Roman"/>
          <w:sz w:val="28"/>
          <w:szCs w:val="28"/>
        </w:rPr>
        <w:t xml:space="preserve"> students were declared the winners</w:t>
      </w:r>
      <w:r w:rsidRPr="00C82221">
        <w:rPr>
          <w:rFonts w:ascii="Times New Roman" w:hAnsi="Times New Roman" w:cs="Times New Roman"/>
          <w:sz w:val="28"/>
          <w:szCs w:val="28"/>
        </w:rPr>
        <w:t xml:space="preserve">. The programme was organised by the </w:t>
      </w:r>
      <w:r w:rsidRPr="00C82221">
        <w:rPr>
          <w:rStyle w:val="Strong"/>
          <w:rFonts w:ascii="Times New Roman" w:hAnsi="Times New Roman" w:cs="Times New Roman"/>
          <w:sz w:val="28"/>
          <w:szCs w:val="28"/>
        </w:rPr>
        <w:t>Department of Management Studies in association with the Mahatma Gandhi St</w:t>
      </w:r>
      <w:r w:rsidR="006B2FE4" w:rsidRPr="00C82221">
        <w:rPr>
          <w:rStyle w:val="Strong"/>
          <w:rFonts w:ascii="Times New Roman" w:hAnsi="Times New Roman" w:cs="Times New Roman"/>
          <w:sz w:val="28"/>
          <w:szCs w:val="28"/>
        </w:rPr>
        <w:t>udy Circle</w:t>
      </w:r>
      <w:r w:rsidR="006B2FE4" w:rsidRPr="00C82221">
        <w:rPr>
          <w:rFonts w:ascii="Times New Roman" w:hAnsi="Times New Roman" w:cs="Times New Roman"/>
          <w:sz w:val="28"/>
          <w:szCs w:val="28"/>
        </w:rPr>
        <w:t>.</w:t>
      </w:r>
    </w:p>
    <w:p w14:paraId="6B3F6F4E" w14:textId="77777777" w:rsidR="006B2FE4" w:rsidRDefault="006B2FE4">
      <w:pPr>
        <w:rPr>
          <w:rStyle w:val="Strong"/>
        </w:rPr>
      </w:pPr>
    </w:p>
    <w:p w14:paraId="77AFDA3D" w14:textId="77777777" w:rsidR="006B2FE4" w:rsidRDefault="006B2FE4" w:rsidP="00C82221">
      <w:pPr>
        <w:jc w:val="both"/>
        <w:rPr>
          <w:rStyle w:val="Strong"/>
        </w:rPr>
      </w:pPr>
    </w:p>
    <w:p w14:paraId="2E4E41DC" w14:textId="77777777" w:rsidR="006B2FE4" w:rsidRDefault="006B2FE4">
      <w:pPr>
        <w:rPr>
          <w:rStyle w:val="Strong"/>
        </w:rPr>
      </w:pPr>
    </w:p>
    <w:p w14:paraId="6EBDDC83" w14:textId="08C60FA9" w:rsidR="005B6A90" w:rsidRDefault="006B2FE4">
      <w:r>
        <w:rPr>
          <w:noProof/>
        </w:rPr>
        <w:drawing>
          <wp:inline distT="0" distB="0" distL="0" distR="0" wp14:anchorId="0A39F658" wp14:editId="77FB00A2">
            <wp:extent cx="5955323" cy="3349869"/>
            <wp:effectExtent l="0" t="0" r="7620" b="3175"/>
            <wp:docPr id="1184630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1003" cy="3353064"/>
                    </a:xfrm>
                    <a:prstGeom prst="rect">
                      <a:avLst/>
                    </a:prstGeom>
                    <a:noFill/>
                    <a:ln>
                      <a:noFill/>
                    </a:ln>
                  </pic:spPr>
                </pic:pic>
              </a:graphicData>
            </a:graphic>
          </wp:inline>
        </w:drawing>
      </w:r>
    </w:p>
    <w:p w14:paraId="62B83354" w14:textId="001D7DF1" w:rsidR="006B2FE4" w:rsidRDefault="006B2FE4">
      <w:r>
        <w:rPr>
          <w:noProof/>
        </w:rPr>
        <w:lastRenderedPageBreak/>
        <w:drawing>
          <wp:inline distT="0" distB="0" distL="0" distR="0" wp14:anchorId="304F85D2" wp14:editId="067536BC">
            <wp:extent cx="5943600" cy="3343275"/>
            <wp:effectExtent l="0" t="0" r="0" b="9525"/>
            <wp:docPr id="910804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drawing>
          <wp:inline distT="0" distB="0" distL="0" distR="0" wp14:anchorId="6D53F685" wp14:editId="51BB3E12">
            <wp:extent cx="5943600" cy="3343275"/>
            <wp:effectExtent l="0" t="0" r="0" b="9525"/>
            <wp:docPr id="424829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lastRenderedPageBreak/>
        <w:drawing>
          <wp:inline distT="0" distB="0" distL="0" distR="0" wp14:anchorId="49253B6F" wp14:editId="1FBDED72">
            <wp:extent cx="5943600" cy="3343275"/>
            <wp:effectExtent l="0" t="0" r="0" b="9525"/>
            <wp:docPr id="1078913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drawing>
          <wp:inline distT="0" distB="0" distL="0" distR="0" wp14:anchorId="34EDE150" wp14:editId="4B6EBB69">
            <wp:extent cx="5943600" cy="3343275"/>
            <wp:effectExtent l="0" t="0" r="0" b="9525"/>
            <wp:docPr id="489328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DF06AF7" w14:textId="5D55C8C7" w:rsidR="00C82221" w:rsidRDefault="00C82221" w:rsidP="00C82221">
      <w:pPr>
        <w:pStyle w:val="NormalWeb"/>
      </w:pPr>
    </w:p>
    <w:p w14:paraId="10064EC0" w14:textId="5B93B368" w:rsidR="00C82221" w:rsidRPr="00C82221" w:rsidRDefault="00C82221" w:rsidP="00C82221">
      <w:r w:rsidRPr="00C82221">
        <w:rPr>
          <w:noProof/>
        </w:rPr>
        <w:lastRenderedPageBreak/>
        <w:drawing>
          <wp:inline distT="0" distB="0" distL="0" distR="0" wp14:anchorId="1FF4DE71" wp14:editId="53E03665">
            <wp:extent cx="5943600" cy="5943600"/>
            <wp:effectExtent l="0" t="0" r="0" b="0"/>
            <wp:docPr id="1731231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7ABD40BC" w14:textId="6B17250F" w:rsidR="00C82221" w:rsidRDefault="00C82221"/>
    <w:sectPr w:rsidR="00C82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15"/>
    <w:rsid w:val="001C735C"/>
    <w:rsid w:val="002E5402"/>
    <w:rsid w:val="004B3982"/>
    <w:rsid w:val="005B6A90"/>
    <w:rsid w:val="006B2FE4"/>
    <w:rsid w:val="00743B35"/>
    <w:rsid w:val="00877C96"/>
    <w:rsid w:val="00911822"/>
    <w:rsid w:val="00A70275"/>
    <w:rsid w:val="00C11115"/>
    <w:rsid w:val="00C82221"/>
    <w:rsid w:val="00CD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BC64"/>
  <w15:chartTrackingRefBased/>
  <w15:docId w15:val="{F30F4647-C935-48C8-ABDD-8F2E8AA8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1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1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1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1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1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1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1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115"/>
    <w:rPr>
      <w:rFonts w:eastAsiaTheme="majorEastAsia" w:cstheme="majorBidi"/>
      <w:color w:val="272727" w:themeColor="text1" w:themeTint="D8"/>
    </w:rPr>
  </w:style>
  <w:style w:type="paragraph" w:styleId="Title">
    <w:name w:val="Title"/>
    <w:basedOn w:val="Normal"/>
    <w:next w:val="Normal"/>
    <w:link w:val="TitleChar"/>
    <w:uiPriority w:val="10"/>
    <w:qFormat/>
    <w:rsid w:val="00C11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115"/>
    <w:pPr>
      <w:spacing w:before="160"/>
      <w:jc w:val="center"/>
    </w:pPr>
    <w:rPr>
      <w:i/>
      <w:iCs/>
      <w:color w:val="404040" w:themeColor="text1" w:themeTint="BF"/>
    </w:rPr>
  </w:style>
  <w:style w:type="character" w:customStyle="1" w:styleId="QuoteChar">
    <w:name w:val="Quote Char"/>
    <w:basedOn w:val="DefaultParagraphFont"/>
    <w:link w:val="Quote"/>
    <w:uiPriority w:val="29"/>
    <w:rsid w:val="00C11115"/>
    <w:rPr>
      <w:i/>
      <w:iCs/>
      <w:color w:val="404040" w:themeColor="text1" w:themeTint="BF"/>
    </w:rPr>
  </w:style>
  <w:style w:type="paragraph" w:styleId="ListParagraph">
    <w:name w:val="List Paragraph"/>
    <w:basedOn w:val="Normal"/>
    <w:uiPriority w:val="34"/>
    <w:qFormat/>
    <w:rsid w:val="00C11115"/>
    <w:pPr>
      <w:ind w:left="720"/>
      <w:contextualSpacing/>
    </w:pPr>
  </w:style>
  <w:style w:type="character" w:styleId="IntenseEmphasis">
    <w:name w:val="Intense Emphasis"/>
    <w:basedOn w:val="DefaultParagraphFont"/>
    <w:uiPriority w:val="21"/>
    <w:qFormat/>
    <w:rsid w:val="00C11115"/>
    <w:rPr>
      <w:i/>
      <w:iCs/>
      <w:color w:val="2F5496" w:themeColor="accent1" w:themeShade="BF"/>
    </w:rPr>
  </w:style>
  <w:style w:type="paragraph" w:styleId="IntenseQuote">
    <w:name w:val="Intense Quote"/>
    <w:basedOn w:val="Normal"/>
    <w:next w:val="Normal"/>
    <w:link w:val="IntenseQuoteChar"/>
    <w:uiPriority w:val="30"/>
    <w:qFormat/>
    <w:rsid w:val="00C11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115"/>
    <w:rPr>
      <w:i/>
      <w:iCs/>
      <w:color w:val="2F5496" w:themeColor="accent1" w:themeShade="BF"/>
    </w:rPr>
  </w:style>
  <w:style w:type="character" w:styleId="IntenseReference">
    <w:name w:val="Intense Reference"/>
    <w:basedOn w:val="DefaultParagraphFont"/>
    <w:uiPriority w:val="32"/>
    <w:qFormat/>
    <w:rsid w:val="00C11115"/>
    <w:rPr>
      <w:b/>
      <w:bCs/>
      <w:smallCaps/>
      <w:color w:val="2F5496" w:themeColor="accent1" w:themeShade="BF"/>
      <w:spacing w:val="5"/>
    </w:rPr>
  </w:style>
  <w:style w:type="character" w:styleId="Emphasis">
    <w:name w:val="Emphasis"/>
    <w:basedOn w:val="DefaultParagraphFont"/>
    <w:uiPriority w:val="20"/>
    <w:qFormat/>
    <w:rsid w:val="00743B35"/>
    <w:rPr>
      <w:i/>
      <w:iCs/>
    </w:rPr>
  </w:style>
  <w:style w:type="character" w:styleId="Strong">
    <w:name w:val="Strong"/>
    <w:basedOn w:val="DefaultParagraphFont"/>
    <w:uiPriority w:val="22"/>
    <w:qFormat/>
    <w:rsid w:val="00743B35"/>
    <w:rPr>
      <w:b/>
      <w:bCs/>
    </w:rPr>
  </w:style>
  <w:style w:type="paragraph" w:styleId="NormalWeb">
    <w:name w:val="Normal (Web)"/>
    <w:basedOn w:val="Normal"/>
    <w:uiPriority w:val="99"/>
    <w:semiHidden/>
    <w:unhideWhenUsed/>
    <w:rsid w:val="00C822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 Hareendran</dc:creator>
  <cp:keywords/>
  <dc:description/>
  <cp:lastModifiedBy>Hima Hareendran</cp:lastModifiedBy>
  <cp:revision>4</cp:revision>
  <dcterms:created xsi:type="dcterms:W3CDTF">2025-09-26T06:02:00Z</dcterms:created>
  <dcterms:modified xsi:type="dcterms:W3CDTF">2025-09-26T10:08:00Z</dcterms:modified>
</cp:coreProperties>
</file>